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1BA" w:rsidRPr="002A70F9" w:rsidRDefault="00E941BA" w:rsidP="00E941BA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2A70F9">
        <w:rPr>
          <w:rFonts w:ascii="Times New Roman" w:hAnsi="Times New Roman" w:cs="Times New Roman"/>
          <w:sz w:val="28"/>
          <w:szCs w:val="28"/>
        </w:rPr>
        <w:t xml:space="preserve">Қазақстан </w:t>
      </w:r>
      <w:proofErr w:type="spellStart"/>
      <w:r w:rsidRPr="002A70F9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</w:p>
    <w:p w:rsidR="00E941BA" w:rsidRPr="002A70F9" w:rsidRDefault="00E941BA" w:rsidP="00E941BA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2A70F9">
        <w:rPr>
          <w:rFonts w:ascii="Times New Roman" w:hAnsi="Times New Roman" w:cs="Times New Roman"/>
          <w:sz w:val="28"/>
          <w:szCs w:val="28"/>
        </w:rPr>
        <w:t>Үкіметінің</w:t>
      </w:r>
    </w:p>
    <w:p w:rsidR="00E941BA" w:rsidRPr="002A70F9" w:rsidRDefault="00E941BA" w:rsidP="00E941BA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70F9">
        <w:rPr>
          <w:rFonts w:ascii="Times New Roman" w:hAnsi="Times New Roman" w:cs="Times New Roman"/>
          <w:sz w:val="28"/>
          <w:szCs w:val="28"/>
        </w:rPr>
        <w:t>202</w:t>
      </w:r>
      <w:r w:rsidR="00926ABE">
        <w:rPr>
          <w:rFonts w:ascii="Times New Roman" w:hAnsi="Times New Roman" w:cs="Times New Roman"/>
          <w:sz w:val="28"/>
          <w:szCs w:val="28"/>
        </w:rPr>
        <w:t>5</w:t>
      </w:r>
      <w:r w:rsidRPr="002A70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0F9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2A70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70F9">
        <w:rPr>
          <w:rFonts w:ascii="Times New Roman" w:hAnsi="Times New Roman" w:cs="Times New Roman"/>
          <w:sz w:val="28"/>
          <w:szCs w:val="28"/>
        </w:rPr>
        <w:t xml:space="preserve">« </w:t>
      </w:r>
      <w:r w:rsidR="00926A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2A70F9">
        <w:rPr>
          <w:rFonts w:ascii="Times New Roman" w:hAnsi="Times New Roman" w:cs="Times New Roman"/>
          <w:sz w:val="28"/>
          <w:szCs w:val="28"/>
        </w:rPr>
        <w:t xml:space="preserve"> »</w:t>
      </w:r>
    </w:p>
    <w:p w:rsidR="00E941BA" w:rsidRPr="002A70F9" w:rsidRDefault="00E941BA" w:rsidP="00E941BA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2A70F9">
        <w:rPr>
          <w:rFonts w:ascii="Times New Roman" w:hAnsi="Times New Roman" w:cs="Times New Roman"/>
          <w:sz w:val="28"/>
          <w:szCs w:val="28"/>
        </w:rPr>
        <w:t xml:space="preserve">№   </w:t>
      </w:r>
      <w:r w:rsidR="00926ABE">
        <w:rPr>
          <w:rFonts w:ascii="Times New Roman" w:hAnsi="Times New Roman" w:cs="Times New Roman"/>
          <w:sz w:val="28"/>
          <w:szCs w:val="28"/>
        </w:rPr>
        <w:t xml:space="preserve">  </w:t>
      </w:r>
      <w:r w:rsidRPr="002A70F9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2A70F9">
        <w:rPr>
          <w:rFonts w:ascii="Times New Roman" w:hAnsi="Times New Roman" w:cs="Times New Roman"/>
          <w:sz w:val="28"/>
          <w:szCs w:val="28"/>
        </w:rPr>
        <w:t>қаулысына</w:t>
      </w:r>
      <w:proofErr w:type="spellEnd"/>
    </w:p>
    <w:p w:rsidR="00E941BA" w:rsidRPr="00C77524" w:rsidRDefault="007A5BFC" w:rsidP="00E941BA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</w:t>
      </w:r>
      <w:r w:rsidR="00E941BA" w:rsidRPr="00C77524">
        <w:rPr>
          <w:rFonts w:ascii="Times New Roman" w:hAnsi="Times New Roman" w:cs="Times New Roman"/>
          <w:sz w:val="28"/>
          <w:szCs w:val="28"/>
        </w:rPr>
        <w:t>қосымша</w:t>
      </w:r>
    </w:p>
    <w:p w:rsidR="00E941BA" w:rsidRPr="00361B03" w:rsidRDefault="00E941BA" w:rsidP="00E941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41BA" w:rsidRPr="00361B03" w:rsidRDefault="00E941BA" w:rsidP="00E941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41BA" w:rsidRPr="008E3400" w:rsidRDefault="00926ABE" w:rsidP="00E941BA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926ABE">
        <w:rPr>
          <w:rFonts w:ascii="Times New Roman" w:hAnsi="Times New Roman" w:cs="Times New Roman"/>
          <w:sz w:val="28"/>
          <w:szCs w:val="28"/>
        </w:rPr>
        <w:t>Субсидиялау</w:t>
      </w:r>
      <w:proofErr w:type="spellEnd"/>
      <w:r w:rsidRPr="00926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6ABE">
        <w:rPr>
          <w:rFonts w:ascii="Times New Roman" w:hAnsi="Times New Roman" w:cs="Times New Roman"/>
          <w:sz w:val="28"/>
          <w:szCs w:val="28"/>
        </w:rPr>
        <w:t>қағидаларына</w:t>
      </w:r>
      <w:proofErr w:type="spellEnd"/>
    </w:p>
    <w:p w:rsidR="00E941BA" w:rsidRPr="00BE2267" w:rsidRDefault="00926ABE" w:rsidP="00E941BA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E941BA" w:rsidRPr="008E3400">
        <w:rPr>
          <w:rFonts w:ascii="Times New Roman" w:hAnsi="Times New Roman" w:cs="Times New Roman"/>
          <w:sz w:val="28"/>
          <w:szCs w:val="28"/>
          <w:lang w:val="kk-KZ"/>
        </w:rPr>
        <w:t>-қосымша</w:t>
      </w:r>
    </w:p>
    <w:p w:rsidR="00E941BA" w:rsidRDefault="00E941BA" w:rsidP="0011027E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A5BFC" w:rsidRDefault="007A5BFC" w:rsidP="007A5BFC">
      <w:pPr>
        <w:spacing w:after="0" w:line="240" w:lineRule="auto"/>
        <w:ind w:firstLine="709"/>
        <w:rPr>
          <w:b/>
          <w:sz w:val="28"/>
          <w:szCs w:val="28"/>
          <w:lang w:val="kk-KZ"/>
        </w:rPr>
      </w:pPr>
    </w:p>
    <w:p w:rsidR="007A5BFC" w:rsidRDefault="007A5BFC" w:rsidP="007A5BFC">
      <w:pPr>
        <w:pStyle w:val="pr"/>
        <w:widowControl w:val="0"/>
        <w:tabs>
          <w:tab w:val="left" w:pos="6448"/>
        </w:tabs>
        <w:contextualSpacing/>
        <w:jc w:val="center"/>
        <w:rPr>
          <w:b/>
          <w:color w:val="auto"/>
          <w:sz w:val="28"/>
          <w:szCs w:val="28"/>
          <w:lang w:val="kk-KZ"/>
        </w:rPr>
      </w:pPr>
      <w:r w:rsidRPr="006F1CB6">
        <w:rPr>
          <w:b/>
          <w:color w:val="auto"/>
          <w:sz w:val="28"/>
          <w:szCs w:val="28"/>
          <w:lang w:val="kk-KZ"/>
        </w:rPr>
        <w:t>Экономикалық қызметтің басым түрлерінің тізбесі</w:t>
      </w:r>
    </w:p>
    <w:p w:rsidR="007A5BFC" w:rsidRDefault="007A5BFC" w:rsidP="007A5BFC">
      <w:pPr>
        <w:pStyle w:val="pr"/>
        <w:widowControl w:val="0"/>
        <w:tabs>
          <w:tab w:val="left" w:pos="6448"/>
        </w:tabs>
        <w:contextualSpacing/>
        <w:jc w:val="center"/>
        <w:rPr>
          <w:color w:val="auto"/>
          <w:sz w:val="28"/>
          <w:szCs w:val="28"/>
          <w:lang w:val="kk-KZ"/>
        </w:rPr>
      </w:pPr>
    </w:p>
    <w:tbl>
      <w:tblPr>
        <w:tblW w:w="4986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6"/>
        <w:gridCol w:w="2018"/>
        <w:gridCol w:w="6346"/>
      </w:tblGrid>
      <w:tr w:rsidR="007A5BFC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32695B">
            <w:pPr>
              <w:pStyle w:val="pc"/>
              <w:widowControl w:val="0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 xml:space="preserve">Р/с </w:t>
            </w:r>
            <w:r>
              <w:rPr>
                <w:color w:val="auto"/>
                <w:sz w:val="28"/>
                <w:szCs w:val="28"/>
                <w:lang w:val="kk-KZ"/>
              </w:rPr>
              <w:br/>
            </w:r>
            <w:r w:rsidRPr="006F1CB6">
              <w:rPr>
                <w:color w:val="auto"/>
                <w:sz w:val="28"/>
                <w:szCs w:val="28"/>
                <w:lang w:val="kk-KZ"/>
              </w:rPr>
              <w:t>№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BFC" w:rsidRDefault="007A5BFC" w:rsidP="0032695B">
            <w:pPr>
              <w:pStyle w:val="pc"/>
              <w:widowControl w:val="0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Экономикалық қызмет түрлерінің жалпы жіктеуішінің коды</w:t>
            </w:r>
          </w:p>
        </w:tc>
        <w:tc>
          <w:tcPr>
            <w:tcW w:w="3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BFC" w:rsidRDefault="007A5BFC" w:rsidP="0032695B">
            <w:pPr>
              <w:pStyle w:val="pc"/>
              <w:widowControl w:val="0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Атауы</w:t>
            </w:r>
          </w:p>
        </w:tc>
      </w:tr>
    </w:tbl>
    <w:p w:rsidR="007A5BFC" w:rsidRDefault="007A5BFC" w:rsidP="007A5BFC">
      <w:pPr>
        <w:pStyle w:val="pr"/>
        <w:widowControl w:val="0"/>
        <w:tabs>
          <w:tab w:val="left" w:pos="6448"/>
        </w:tabs>
        <w:contextualSpacing/>
        <w:jc w:val="center"/>
        <w:rPr>
          <w:color w:val="auto"/>
          <w:sz w:val="2"/>
          <w:szCs w:val="2"/>
          <w:lang w:val="kk-KZ"/>
        </w:rPr>
      </w:pPr>
    </w:p>
    <w:tbl>
      <w:tblPr>
        <w:tblW w:w="4986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6"/>
        <w:gridCol w:w="2018"/>
        <w:gridCol w:w="6346"/>
      </w:tblGrid>
      <w:tr w:rsidR="007A5BFC" w:rsidTr="0032695B">
        <w:trPr>
          <w:tblHeader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32695B">
            <w:pPr>
              <w:pStyle w:val="pc"/>
              <w:widowControl w:val="0"/>
              <w:rPr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BFC" w:rsidRDefault="007A5BFC" w:rsidP="0032695B">
            <w:pPr>
              <w:pStyle w:val="pc"/>
              <w:widowControl w:val="0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1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BFC" w:rsidRDefault="007A5BFC" w:rsidP="0032695B">
            <w:pPr>
              <w:pStyle w:val="pc"/>
              <w:widowControl w:val="0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2</w:t>
            </w:r>
          </w:p>
        </w:tc>
      </w:tr>
      <w:tr w:rsidR="007A5BFC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32695B">
            <w:pPr>
              <w:pStyle w:val="pc"/>
              <w:widowControl w:val="0"/>
              <w:ind w:left="720"/>
              <w:jc w:val="left"/>
              <w:rPr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4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BFC" w:rsidRDefault="007A5BFC" w:rsidP="0032695B">
            <w:pPr>
              <w:pStyle w:val="pc"/>
              <w:widowControl w:val="0"/>
              <w:numPr>
                <w:ilvl w:val="0"/>
                <w:numId w:val="1"/>
              </w:numPr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Өңдеу өнеркәсібінде</w:t>
            </w:r>
          </w:p>
        </w:tc>
      </w:tr>
      <w:tr w:rsidR="007A5BFC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1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10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Тамақ өнімдерінің өндірісі</w:t>
            </w:r>
          </w:p>
        </w:tc>
      </w:tr>
      <w:tr w:rsidR="007A5BFC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2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11.06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Уыт өндірісі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3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11.07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Алкогольсіз сусындар, минералды сулар және шөлмекке құйылған басқа да сулар өндірісі</w:t>
            </w:r>
          </w:p>
        </w:tc>
      </w:tr>
      <w:tr w:rsidR="007A5BFC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4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13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Текстиль бұйымдарының өндірісі</w:t>
            </w:r>
          </w:p>
        </w:tc>
      </w:tr>
      <w:tr w:rsidR="007A5BFC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5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14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Киім өндірісі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6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15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Былғары және соған жататын өнім өндірісі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7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16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Жиһаздан басқа, ағаш және тоз бұйымдарының өндірісі; сабаннан және тоқуға арналған материалдардан жасалған бұйымдар өндірісі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8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17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Қағаз және қағаз өнімдерінің өндірісі</w:t>
            </w:r>
          </w:p>
        </w:tc>
      </w:tr>
      <w:tr w:rsidR="007A5BFC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>
              <w:rPr>
                <w:color w:val="auto"/>
                <w:sz w:val="28"/>
                <w:szCs w:val="28"/>
                <w:lang w:val="kk-KZ"/>
              </w:rPr>
              <w:t>9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20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Химия өнеркәсібі өнімдерінің өндірісі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1</w:t>
            </w:r>
            <w:r>
              <w:rPr>
                <w:color w:val="auto"/>
                <w:sz w:val="28"/>
                <w:szCs w:val="28"/>
                <w:lang w:val="kk-KZ"/>
              </w:rPr>
              <w:t>0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21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Негізгі фармацевтикалық өнімдер мен фармацевтикалық препараттар өндірісі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1</w:t>
            </w:r>
            <w:r>
              <w:rPr>
                <w:color w:val="auto"/>
                <w:sz w:val="28"/>
                <w:szCs w:val="28"/>
                <w:lang w:val="kk-KZ"/>
              </w:rPr>
              <w:t>1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22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Резеңке және пластмасса бұйымдарының өндірісі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1</w:t>
            </w:r>
            <w:r>
              <w:rPr>
                <w:color w:val="auto"/>
                <w:sz w:val="28"/>
                <w:szCs w:val="28"/>
                <w:lang w:val="kk-KZ"/>
              </w:rPr>
              <w:t>2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23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Өзге де бейметалл минералдық өнімдер өндірісі*</w:t>
            </w:r>
          </w:p>
        </w:tc>
      </w:tr>
      <w:tr w:rsidR="007A5BFC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1</w:t>
            </w:r>
            <w:r>
              <w:rPr>
                <w:color w:val="auto"/>
                <w:sz w:val="28"/>
                <w:szCs w:val="28"/>
                <w:lang w:val="kk-KZ"/>
              </w:rPr>
              <w:t>3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24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Металлургия өндірісі**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1</w:t>
            </w:r>
            <w:r>
              <w:rPr>
                <w:color w:val="auto"/>
                <w:sz w:val="28"/>
                <w:szCs w:val="28"/>
                <w:lang w:val="kk-KZ"/>
              </w:rPr>
              <w:t>4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25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Машиналар мен жабдықтардан басқа дайын металл бұйымдарын шығару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1</w:t>
            </w:r>
            <w:r>
              <w:rPr>
                <w:color w:val="auto"/>
                <w:sz w:val="28"/>
                <w:szCs w:val="28"/>
                <w:lang w:val="kk-KZ"/>
              </w:rPr>
              <w:t>5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26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Компьютерлер, электрондық және оптикалық жабдықтар шығару</w:t>
            </w:r>
          </w:p>
        </w:tc>
      </w:tr>
      <w:tr w:rsidR="007A5BFC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lastRenderedPageBreak/>
              <w:t>1</w:t>
            </w:r>
            <w:r>
              <w:rPr>
                <w:color w:val="auto"/>
                <w:sz w:val="28"/>
                <w:szCs w:val="28"/>
                <w:lang w:val="kk-KZ"/>
              </w:rPr>
              <w:t>6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27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Электр жабдықтарын шығару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1</w:t>
            </w:r>
            <w:r>
              <w:rPr>
                <w:color w:val="auto"/>
                <w:sz w:val="28"/>
                <w:szCs w:val="28"/>
                <w:lang w:val="kk-KZ"/>
              </w:rPr>
              <w:t>7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28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Басқа топтамаларға енгізілмеген машиналар мен жабдықтар шығару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1</w:t>
            </w:r>
            <w:r>
              <w:rPr>
                <w:color w:val="auto"/>
                <w:sz w:val="28"/>
                <w:szCs w:val="28"/>
                <w:lang w:val="kk-KZ"/>
              </w:rPr>
              <w:t>8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29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Автомобильдер, тіркемелер және жартылай тіркемелер шығару</w:t>
            </w:r>
          </w:p>
        </w:tc>
      </w:tr>
      <w:tr w:rsidR="007A5BFC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>
              <w:rPr>
                <w:color w:val="auto"/>
                <w:sz w:val="28"/>
                <w:szCs w:val="28"/>
                <w:lang w:val="kk-KZ"/>
              </w:rPr>
              <w:t>19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30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Басқа көлік құралдарын шығару</w:t>
            </w:r>
          </w:p>
        </w:tc>
      </w:tr>
      <w:tr w:rsidR="007A5BFC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2</w:t>
            </w:r>
            <w:r>
              <w:rPr>
                <w:color w:val="auto"/>
                <w:sz w:val="28"/>
                <w:szCs w:val="28"/>
                <w:lang w:val="kk-KZ"/>
              </w:rPr>
              <w:t>0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31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Жиһаз өндірісі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2</w:t>
            </w:r>
            <w:r>
              <w:rPr>
                <w:color w:val="auto"/>
                <w:sz w:val="28"/>
                <w:szCs w:val="28"/>
                <w:lang w:val="kk-KZ"/>
              </w:rPr>
              <w:t>1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32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Өзге де дайын бұйымдар өндірісі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2</w:t>
            </w:r>
            <w:r>
              <w:rPr>
                <w:color w:val="auto"/>
                <w:sz w:val="28"/>
                <w:szCs w:val="28"/>
                <w:lang w:val="kk-KZ"/>
              </w:rPr>
              <w:t>2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33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Машиналар мен жабдықтарды жөндеу және орнату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4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2. Көрсетілетін қызметтер және өзге де қызмет түрлері бойынша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4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b/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Ауыл, орман және балық шаруашылығы</w:t>
            </w:r>
          </w:p>
        </w:tc>
      </w:tr>
      <w:tr w:rsidR="007A5BFC" w:rsidRPr="00493252" w:rsidTr="0032695B">
        <w:trPr>
          <w:trHeight w:val="1052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2</w:t>
            </w:r>
            <w:r>
              <w:rPr>
                <w:color w:val="auto"/>
                <w:sz w:val="28"/>
                <w:szCs w:val="28"/>
                <w:lang w:val="kk-KZ"/>
              </w:rPr>
              <w:t>3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01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Pr="007A5BFC" w:rsidRDefault="007A5BFC" w:rsidP="003269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A5B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01.11 «Дәнді дақылдарды (күріштен басқа), бұршақ және майлы дақылдарды өсіруді» қоспағанда, өсімдік және мал шаруашылығы, аңшылық және осы салаларда қызметтер көрсету ***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2</w:t>
            </w:r>
            <w:r>
              <w:rPr>
                <w:color w:val="auto"/>
                <w:sz w:val="28"/>
                <w:szCs w:val="28"/>
                <w:lang w:val="kk-KZ"/>
              </w:rPr>
              <w:t>4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03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Балық аулау және балық өсіру ***</w:t>
            </w:r>
          </w:p>
        </w:tc>
      </w:tr>
      <w:tr w:rsidR="007A5BFC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4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Көлік және қоймаға жинау</w:t>
            </w:r>
          </w:p>
        </w:tc>
      </w:tr>
      <w:tr w:rsidR="007A5BFC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ji"/>
              <w:widowControl w:val="0"/>
              <w:contextualSpacing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2</w:t>
            </w:r>
            <w:r>
              <w:rPr>
                <w:color w:val="auto"/>
                <w:sz w:val="28"/>
                <w:szCs w:val="28"/>
                <w:lang w:val="kk-KZ"/>
              </w:rPr>
              <w:t>5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ji"/>
              <w:widowControl w:val="0"/>
              <w:contextualSpacing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49.41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contextualSpacing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Жүк автомобиль көлігінің қызметі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ji"/>
              <w:widowControl w:val="0"/>
              <w:contextualSpacing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2</w:t>
            </w:r>
            <w:r>
              <w:rPr>
                <w:color w:val="auto"/>
                <w:sz w:val="28"/>
                <w:szCs w:val="28"/>
                <w:lang w:val="kk-KZ"/>
              </w:rPr>
              <w:t>6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ji"/>
              <w:widowControl w:val="0"/>
              <w:contextualSpacing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52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contextualSpacing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Жүктерді қоймаға жинау және қосалқы көлік қызметі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4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Тұру және тамақтану бойынша көрсетілетін қызметттерді ұсыну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"/>
              <w:widowControl w:val="0"/>
              <w:contextualSpacing/>
              <w:jc w:val="center"/>
              <w:rPr>
                <w:rStyle w:val="s0"/>
                <w:color w:val="auto"/>
                <w:sz w:val="28"/>
                <w:szCs w:val="28"/>
                <w:lang w:val="kk-KZ"/>
              </w:rPr>
            </w:pPr>
            <w:r w:rsidRPr="006F1CB6">
              <w:rPr>
                <w:rStyle w:val="s0"/>
                <w:color w:val="auto"/>
                <w:sz w:val="28"/>
                <w:szCs w:val="28"/>
                <w:lang w:val="kk-KZ"/>
              </w:rPr>
              <w:t>2</w:t>
            </w:r>
            <w:r>
              <w:rPr>
                <w:rStyle w:val="s0"/>
                <w:color w:val="auto"/>
                <w:sz w:val="28"/>
                <w:szCs w:val="28"/>
                <w:lang w:val="kk-KZ"/>
              </w:rPr>
              <w:t>7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contextualSpacing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rStyle w:val="s0"/>
                <w:color w:val="auto"/>
                <w:sz w:val="28"/>
                <w:szCs w:val="28"/>
                <w:lang w:val="kk-KZ"/>
              </w:rPr>
              <w:t>55.10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contextualSpacing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rStyle w:val="s0"/>
                <w:color w:val="auto"/>
                <w:sz w:val="28"/>
                <w:szCs w:val="28"/>
                <w:lang w:val="kk-KZ"/>
              </w:rPr>
              <w:t>Қонақүйлердің және тұруға арналған соған ұқсас орындардың көрсетілетін қызметтерді ұсынуы****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"/>
              <w:widowControl w:val="0"/>
              <w:contextualSpacing/>
              <w:jc w:val="center"/>
              <w:rPr>
                <w:rStyle w:val="s0"/>
                <w:color w:val="auto"/>
                <w:sz w:val="28"/>
                <w:szCs w:val="28"/>
                <w:lang w:val="kk-KZ"/>
              </w:rPr>
            </w:pPr>
            <w:r w:rsidRPr="006F1CB6">
              <w:rPr>
                <w:rStyle w:val="s0"/>
                <w:color w:val="auto"/>
                <w:sz w:val="28"/>
                <w:szCs w:val="28"/>
                <w:lang w:val="kk-KZ"/>
              </w:rPr>
              <w:t>2</w:t>
            </w:r>
            <w:r>
              <w:rPr>
                <w:rStyle w:val="s0"/>
                <w:color w:val="auto"/>
                <w:sz w:val="28"/>
                <w:szCs w:val="28"/>
                <w:lang w:val="kk-KZ"/>
              </w:rPr>
              <w:t>8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contextualSpacing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rStyle w:val="s0"/>
                <w:color w:val="auto"/>
                <w:sz w:val="28"/>
                <w:szCs w:val="28"/>
                <w:lang w:val="kk-KZ"/>
              </w:rPr>
              <w:t>55.20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contextualSpacing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rStyle w:val="s0"/>
                <w:color w:val="auto"/>
                <w:sz w:val="28"/>
                <w:szCs w:val="28"/>
                <w:lang w:val="kk-KZ"/>
              </w:rPr>
              <w:t>Демалыс күндерінде және қысқа мерзімді тұрудың өзге де кезеңдеріне баспана беру*****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32695B">
            <w:pPr>
              <w:pStyle w:val="p"/>
              <w:widowControl w:val="0"/>
              <w:contextualSpacing/>
              <w:jc w:val="center"/>
              <w:rPr>
                <w:rStyle w:val="s0"/>
                <w:color w:val="auto"/>
                <w:sz w:val="28"/>
                <w:szCs w:val="28"/>
                <w:lang w:val="kk-KZ"/>
              </w:rPr>
            </w:pPr>
            <w:r>
              <w:rPr>
                <w:rStyle w:val="s0"/>
                <w:color w:val="auto"/>
                <w:sz w:val="28"/>
                <w:szCs w:val="28"/>
                <w:lang w:val="kk-KZ"/>
              </w:rPr>
              <w:t>29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contextualSpacing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rStyle w:val="s0"/>
                <w:color w:val="auto"/>
                <w:sz w:val="28"/>
                <w:szCs w:val="28"/>
                <w:lang w:val="kk-KZ"/>
              </w:rPr>
              <w:t>55.30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contextualSpacing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rStyle w:val="s0"/>
                <w:color w:val="auto"/>
                <w:sz w:val="28"/>
                <w:szCs w:val="28"/>
                <w:lang w:val="kk-KZ"/>
              </w:rPr>
              <w:t>Кемпингтердің, автофургондарға және тұруға арналған автотіркемелерге арналған тұрақтардың</w:t>
            </w:r>
            <w:r w:rsidRPr="006F1CB6">
              <w:rPr>
                <w:lang w:val="kk-KZ"/>
              </w:rPr>
              <w:t xml:space="preserve"> </w:t>
            </w:r>
            <w:r w:rsidRPr="006F1CB6">
              <w:rPr>
                <w:rStyle w:val="s0"/>
                <w:color w:val="auto"/>
                <w:sz w:val="28"/>
                <w:szCs w:val="28"/>
                <w:lang w:val="kk-KZ"/>
              </w:rPr>
              <w:t>көрсетілетін қызметтерді ұсынуы</w:t>
            </w:r>
          </w:p>
        </w:tc>
      </w:tr>
      <w:tr w:rsidR="007A5BFC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32695B">
            <w:pPr>
              <w:pStyle w:val="p"/>
              <w:widowControl w:val="0"/>
              <w:tabs>
                <w:tab w:val="left" w:pos="2115"/>
              </w:tabs>
              <w:jc w:val="center"/>
              <w:rPr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4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tabs>
                <w:tab w:val="left" w:pos="2115"/>
              </w:tabs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Жылжымайтын мүлікпен жасалатын операциялар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ji"/>
              <w:widowControl w:val="0"/>
              <w:contextualSpacing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3</w:t>
            </w:r>
            <w:r>
              <w:rPr>
                <w:color w:val="auto"/>
                <w:sz w:val="28"/>
                <w:szCs w:val="28"/>
                <w:lang w:val="kk-KZ"/>
              </w:rPr>
              <w:t>0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ji"/>
              <w:widowControl w:val="0"/>
              <w:contextualSpacing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68.20.8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7A5BFC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Жеке меншік немесе жалға алынған қойма үй-жайларын жалдау (қосалқы жалдау) және басқару******</w:t>
            </w:r>
          </w:p>
        </w:tc>
      </w:tr>
      <w:tr w:rsidR="007A5BFC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4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Білім беру</w:t>
            </w:r>
          </w:p>
        </w:tc>
      </w:tr>
      <w:tr w:rsidR="007A5BFC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3</w:t>
            </w:r>
            <w:r>
              <w:rPr>
                <w:color w:val="auto"/>
                <w:sz w:val="28"/>
                <w:szCs w:val="28"/>
                <w:lang w:val="kk-KZ"/>
              </w:rPr>
              <w:t>1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85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7A5BFC">
            <w:pPr>
              <w:pStyle w:val="p"/>
              <w:widowControl w:val="0"/>
              <w:jc w:val="both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Білім беру*******</w:t>
            </w:r>
          </w:p>
        </w:tc>
      </w:tr>
      <w:tr w:rsidR="007A5BFC" w:rsidRPr="00493252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4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"/>
              <w:widowControl w:val="0"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 xml:space="preserve">Денсаулық сақтау және </w:t>
            </w:r>
            <w:r w:rsidRPr="006F1CB6">
              <w:rPr>
                <w:color w:val="auto"/>
                <w:spacing w:val="2"/>
                <w:sz w:val="28"/>
                <w:szCs w:val="28"/>
                <w:shd w:val="clear" w:color="auto" w:fill="FFFFFF"/>
                <w:lang w:val="kk-KZ"/>
              </w:rPr>
              <w:t>халыққа әлеуметтік қызмет көрсету</w:t>
            </w:r>
          </w:p>
        </w:tc>
      </w:tr>
      <w:tr w:rsidR="007A5BFC" w:rsidTr="0032695B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FC" w:rsidRDefault="007A5BFC" w:rsidP="007A5BFC">
            <w:pPr>
              <w:pStyle w:val="pji"/>
              <w:widowControl w:val="0"/>
              <w:contextualSpacing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3</w:t>
            </w:r>
            <w:r>
              <w:rPr>
                <w:color w:val="auto"/>
                <w:sz w:val="28"/>
                <w:szCs w:val="28"/>
                <w:lang w:val="kk-KZ"/>
              </w:rPr>
              <w:t>2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32695B">
            <w:pPr>
              <w:pStyle w:val="pji"/>
              <w:widowControl w:val="0"/>
              <w:contextualSpacing/>
              <w:jc w:val="center"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86</w:t>
            </w:r>
          </w:p>
        </w:tc>
        <w:tc>
          <w:tcPr>
            <w:tcW w:w="3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BFC" w:rsidRDefault="007A5BFC" w:rsidP="007A5BFC">
            <w:pPr>
              <w:pStyle w:val="p"/>
              <w:widowControl w:val="0"/>
              <w:contextualSpacing/>
              <w:rPr>
                <w:color w:val="auto"/>
                <w:sz w:val="28"/>
                <w:szCs w:val="28"/>
                <w:lang w:val="kk-KZ"/>
              </w:rPr>
            </w:pPr>
            <w:r w:rsidRPr="006F1CB6">
              <w:rPr>
                <w:color w:val="auto"/>
                <w:sz w:val="28"/>
                <w:szCs w:val="28"/>
                <w:lang w:val="kk-KZ"/>
              </w:rPr>
              <w:t>Денсаулық сақтау саласындағы қызмет*******</w:t>
            </w:r>
            <w:r w:rsidRPr="006F1CB6">
              <w:rPr>
                <w:rStyle w:val="s0"/>
                <w:color w:val="auto"/>
                <w:sz w:val="28"/>
                <w:szCs w:val="28"/>
                <w:lang w:val="kk-KZ"/>
              </w:rPr>
              <w:t>*</w:t>
            </w:r>
          </w:p>
        </w:tc>
      </w:tr>
    </w:tbl>
    <w:p w:rsidR="007A5BFC" w:rsidRDefault="007A5BFC" w:rsidP="007A5BFC">
      <w:pPr>
        <w:pStyle w:val="pr"/>
        <w:widowControl w:val="0"/>
        <w:tabs>
          <w:tab w:val="left" w:pos="6448"/>
        </w:tabs>
        <w:contextualSpacing/>
        <w:jc w:val="center"/>
        <w:rPr>
          <w:color w:val="auto"/>
          <w:sz w:val="28"/>
          <w:szCs w:val="28"/>
          <w:lang w:val="kk-KZ"/>
        </w:rPr>
      </w:pPr>
    </w:p>
    <w:p w:rsidR="007A5BFC" w:rsidRPr="007A5BFC" w:rsidRDefault="007A5BFC" w:rsidP="007A5BF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5BFC">
        <w:rPr>
          <w:rFonts w:ascii="Times New Roman" w:hAnsi="Times New Roman" w:cs="Times New Roman"/>
          <w:sz w:val="28"/>
          <w:szCs w:val="28"/>
          <w:lang w:val="kk-KZ"/>
        </w:rPr>
        <w:t>* тауарлық бетон өндірісін қоспағанда (экономикалық қызмет түрлерінің жалпы жіктеуішінің (бұдан әрі – ЭҚЖЖ) коды «23.63»);</w:t>
      </w:r>
    </w:p>
    <w:p w:rsidR="007A5BFC" w:rsidRPr="007A5BFC" w:rsidRDefault="007A5BFC" w:rsidP="007A5BF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5BFC">
        <w:rPr>
          <w:rFonts w:ascii="Times New Roman" w:hAnsi="Times New Roman" w:cs="Times New Roman"/>
          <w:sz w:val="28"/>
          <w:szCs w:val="28"/>
          <w:lang w:val="kk-KZ"/>
        </w:rPr>
        <w:t xml:space="preserve">** шойын, болат және ферроқорытпа өндірісін (ЭҚЖЖ коды «24.10»), ядролық отынды қайта өңдеу (ЭҚЖЖ коды «24.46»), шойын құю (ЭҚЖЖ коды </w:t>
      </w:r>
      <w:r w:rsidRPr="007A5BFC">
        <w:rPr>
          <w:rFonts w:ascii="Times New Roman" w:hAnsi="Times New Roman" w:cs="Times New Roman"/>
          <w:sz w:val="28"/>
          <w:szCs w:val="28"/>
          <w:lang w:val="kk-KZ"/>
        </w:rPr>
        <w:lastRenderedPageBreak/>
        <w:t>«24.51»), болат құю (ЭҚЖЖ коды «24.52») қоспағанда;</w:t>
      </w:r>
    </w:p>
    <w:p w:rsidR="007A5BFC" w:rsidRPr="007A5BFC" w:rsidRDefault="007A5BFC" w:rsidP="007A5BF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5BFC">
        <w:rPr>
          <w:rFonts w:ascii="Times New Roman" w:hAnsi="Times New Roman" w:cs="Times New Roman"/>
          <w:sz w:val="28"/>
          <w:szCs w:val="28"/>
          <w:lang w:val="kk-KZ"/>
        </w:rPr>
        <w:t>*** осы ЭҚЖЖ-ның коды ауыл шаруашылығы тауарларын өндіруді, қайта өңдеуді, консервациялауды көздейді;</w:t>
      </w:r>
    </w:p>
    <w:p w:rsidR="007A5BFC" w:rsidRPr="007A5BFC" w:rsidRDefault="007A5BFC" w:rsidP="007A5BF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5BFC">
        <w:rPr>
          <w:rFonts w:ascii="Times New Roman" w:hAnsi="Times New Roman" w:cs="Times New Roman"/>
          <w:sz w:val="28"/>
          <w:szCs w:val="28"/>
          <w:lang w:val="kk-KZ"/>
        </w:rPr>
        <w:t>**** бес жұлдызды отельдерді қоспағанда;</w:t>
      </w:r>
    </w:p>
    <w:p w:rsidR="007A5BFC" w:rsidRPr="007A5BFC" w:rsidRDefault="007A5BFC" w:rsidP="007A5BF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5BFC">
        <w:rPr>
          <w:rFonts w:ascii="Times New Roman" w:hAnsi="Times New Roman" w:cs="Times New Roman"/>
          <w:sz w:val="28"/>
          <w:szCs w:val="28"/>
          <w:lang w:val="kk-KZ"/>
        </w:rPr>
        <w:t>***** апартаменттерді, пәтерлерді және тұрғын үйлерді, жеке тұрғын үй құрылысы бойынша жер учаскелерін қоспағанда;</w:t>
      </w:r>
    </w:p>
    <w:p w:rsidR="007A5BFC" w:rsidRPr="007A5BFC" w:rsidRDefault="007A5BFC" w:rsidP="007A5BF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5BFC">
        <w:rPr>
          <w:rFonts w:ascii="Times New Roman" w:hAnsi="Times New Roman" w:cs="Times New Roman"/>
          <w:sz w:val="28"/>
          <w:szCs w:val="28"/>
          <w:lang w:val="kk-KZ"/>
        </w:rPr>
        <w:t>****** осы ЭҚЖЖ коды қойма үй-жайлары мен қойма алаңдарын жалға беруді көздейді;</w:t>
      </w:r>
    </w:p>
    <w:p w:rsidR="007A5BFC" w:rsidRPr="007A5BFC" w:rsidRDefault="007A5BFC" w:rsidP="007A5BF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5BFC">
        <w:rPr>
          <w:rFonts w:ascii="Times New Roman" w:hAnsi="Times New Roman" w:cs="Times New Roman"/>
          <w:sz w:val="28"/>
          <w:szCs w:val="28"/>
          <w:lang w:val="kk-KZ"/>
        </w:rPr>
        <w:t>******* мынадай белгілердің бірі бар:</w:t>
      </w:r>
    </w:p>
    <w:p w:rsidR="007A5BFC" w:rsidRPr="007A5BFC" w:rsidRDefault="007A5BFC" w:rsidP="007A5BF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5BFC">
        <w:rPr>
          <w:rFonts w:ascii="Times New Roman" w:hAnsi="Times New Roman" w:cs="Times New Roman"/>
          <w:sz w:val="28"/>
          <w:szCs w:val="28"/>
          <w:lang w:val="kk-KZ"/>
        </w:rPr>
        <w:t>орта білімге мемлекеттік білім беру тапсырысы көзделмеген;</w:t>
      </w:r>
    </w:p>
    <w:p w:rsidR="007A5BFC" w:rsidRPr="007A5BFC" w:rsidRDefault="007A5BFC" w:rsidP="007A5BF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5BFC">
        <w:rPr>
          <w:rFonts w:ascii="Times New Roman" w:hAnsi="Times New Roman" w:cs="Times New Roman"/>
          <w:sz w:val="28"/>
          <w:szCs w:val="28"/>
          <w:lang w:val="kk-KZ"/>
        </w:rPr>
        <w:t>операциялық және (немесе) инвестициялық шығындарды өтеу көзделген жекеменшік мектептерді;</w:t>
      </w:r>
    </w:p>
    <w:p w:rsidR="007A5BFC" w:rsidRPr="007A5BFC" w:rsidRDefault="007A5BFC" w:rsidP="007A5BF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5BFC">
        <w:rPr>
          <w:rFonts w:ascii="Times New Roman" w:hAnsi="Times New Roman" w:cs="Times New Roman"/>
          <w:sz w:val="28"/>
          <w:szCs w:val="28"/>
          <w:lang w:val="kk-KZ"/>
        </w:rPr>
        <w:t>сондай-ақ 85.53 «Көлік құралдары жүргізушілерін даярлау мектептерінің қызметі», 85.59 «Басқа топтамаларға енгізілмеген білім берудің өзге де түрлері» ЭҚЖЖ кодтарын қоспағанда;</w:t>
      </w:r>
    </w:p>
    <w:p w:rsidR="007A5BFC" w:rsidRPr="007A5BFC" w:rsidRDefault="007A5BFC" w:rsidP="007A5BF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5BFC">
        <w:rPr>
          <w:rFonts w:ascii="Times New Roman" w:hAnsi="Times New Roman" w:cs="Times New Roman"/>
          <w:sz w:val="28"/>
          <w:szCs w:val="28"/>
          <w:lang w:val="kk-KZ"/>
        </w:rPr>
        <w:t>******** (элиталық белгілері бар және негізінен халықтың кірісі жоғары сегментіне қызмет көрсетуге бағдарланған денсаулық сақтау объектілерін қоспағанда. Мұндай жобаларға, соның ішінде жеке медициналық мекемелер де кіруі мүмкін:</w:t>
      </w:r>
    </w:p>
    <w:p w:rsidR="007A5BFC" w:rsidRPr="007A5BFC" w:rsidRDefault="007A5BFC" w:rsidP="007A5BF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5BFC">
        <w:rPr>
          <w:rFonts w:ascii="Times New Roman" w:hAnsi="Times New Roman" w:cs="Times New Roman"/>
          <w:sz w:val="28"/>
          <w:szCs w:val="28"/>
          <w:lang w:val="kk-KZ"/>
        </w:rPr>
        <w:t>тек VIP-көрсетілетін қызметтер (жайлылығы жоғары палаталар, премиум сервис және өзгелері) көзделген;</w:t>
      </w:r>
    </w:p>
    <w:p w:rsidR="007A5BFC" w:rsidRPr="007A5BFC" w:rsidRDefault="007A5BFC" w:rsidP="007A5BF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5BFC">
        <w:rPr>
          <w:rFonts w:ascii="Times New Roman" w:hAnsi="Times New Roman" w:cs="Times New Roman"/>
          <w:sz w:val="28"/>
          <w:szCs w:val="28"/>
          <w:lang w:val="kk-KZ"/>
        </w:rPr>
        <w:t>көрсетілетін қызметтердің құны орташа нарықтық көрсеткіштерден едәуір асып түседі;</w:t>
      </w:r>
    </w:p>
    <w:p w:rsidR="007A5BFC" w:rsidRPr="007A5BFC" w:rsidRDefault="007A5BFC" w:rsidP="007A5BF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5BFC">
        <w:rPr>
          <w:rFonts w:ascii="Times New Roman" w:hAnsi="Times New Roman" w:cs="Times New Roman"/>
          <w:sz w:val="28"/>
          <w:szCs w:val="28"/>
          <w:lang w:val="kk-KZ"/>
        </w:rPr>
        <w:t>халықтың қалың тобы үшін базалық медициналық көрсетілетін қызметтер қолжетімді емес.</w:t>
      </w:r>
      <w:bookmarkStart w:id="0" w:name="_GoBack"/>
      <w:bookmarkEnd w:id="0"/>
    </w:p>
    <w:p w:rsidR="007A5BFC" w:rsidRPr="007A5BFC" w:rsidRDefault="007A5BFC" w:rsidP="007A5BFC">
      <w:pPr>
        <w:pStyle w:val="pj"/>
        <w:widowControl w:val="0"/>
        <w:ind w:firstLine="708"/>
        <w:rPr>
          <w:color w:val="auto"/>
          <w:sz w:val="28"/>
          <w:szCs w:val="28"/>
          <w:lang w:val="kk-KZ"/>
        </w:rPr>
      </w:pPr>
    </w:p>
    <w:p w:rsidR="007A5BFC" w:rsidRDefault="007A5BFC" w:rsidP="007A5BFC">
      <w:pPr>
        <w:tabs>
          <w:tab w:val="left" w:pos="2835"/>
          <w:tab w:val="left" w:pos="3119"/>
          <w:tab w:val="left" w:pos="6521"/>
        </w:tabs>
        <w:spacing w:after="0" w:line="240" w:lineRule="auto"/>
        <w:jc w:val="center"/>
        <w:rPr>
          <w:sz w:val="28"/>
          <w:szCs w:val="28"/>
          <w:lang w:val="kk-KZ"/>
        </w:rPr>
      </w:pPr>
      <w:r w:rsidRPr="006F1CB6">
        <w:rPr>
          <w:sz w:val="28"/>
          <w:szCs w:val="28"/>
          <w:lang w:val="kk-KZ"/>
        </w:rPr>
        <w:t>__________________________</w:t>
      </w:r>
    </w:p>
    <w:p w:rsidR="007A5BFC" w:rsidRDefault="007A5BFC" w:rsidP="007A5BFC">
      <w:pPr>
        <w:tabs>
          <w:tab w:val="left" w:pos="2835"/>
          <w:tab w:val="left" w:pos="3119"/>
          <w:tab w:val="left" w:pos="6521"/>
        </w:tabs>
        <w:spacing w:after="0" w:line="240" w:lineRule="auto"/>
        <w:jc w:val="center"/>
        <w:rPr>
          <w:sz w:val="28"/>
          <w:szCs w:val="28"/>
          <w:lang w:val="kk-KZ"/>
        </w:rPr>
      </w:pPr>
    </w:p>
    <w:p w:rsidR="00CE1F46" w:rsidRPr="00CE1F46" w:rsidRDefault="00CE1F46" w:rsidP="007A5BF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E1F46" w:rsidRPr="00CE1F46" w:rsidSect="00D103B6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3C1" w:rsidRDefault="005413C1" w:rsidP="00D103B6">
      <w:pPr>
        <w:spacing w:after="0" w:line="240" w:lineRule="auto"/>
      </w:pPr>
      <w:r>
        <w:separator/>
      </w:r>
    </w:p>
  </w:endnote>
  <w:endnote w:type="continuationSeparator" w:id="0">
    <w:p w:rsidR="005413C1" w:rsidRDefault="005413C1" w:rsidP="00D1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3C1" w:rsidRDefault="005413C1" w:rsidP="00D103B6">
      <w:pPr>
        <w:spacing w:after="0" w:line="240" w:lineRule="auto"/>
      </w:pPr>
      <w:r>
        <w:separator/>
      </w:r>
    </w:p>
  </w:footnote>
  <w:footnote w:type="continuationSeparator" w:id="0">
    <w:p w:rsidR="005413C1" w:rsidRDefault="005413C1" w:rsidP="00D10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66066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103B6" w:rsidRPr="00D103B6" w:rsidRDefault="00D103B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103B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103B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103B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A5BF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103B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103B6" w:rsidRDefault="00D103B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4A7973"/>
    <w:multiLevelType w:val="hybridMultilevel"/>
    <w:tmpl w:val="1C1EF710"/>
    <w:lvl w:ilvl="0" w:tplc="A2FAB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86D72E">
      <w:start w:val="1"/>
      <w:numFmt w:val="lowerLetter"/>
      <w:lvlText w:val="%2."/>
      <w:lvlJc w:val="left"/>
      <w:pPr>
        <w:ind w:left="1440" w:hanging="360"/>
      </w:pPr>
    </w:lvl>
    <w:lvl w:ilvl="2" w:tplc="8068B0A6">
      <w:start w:val="1"/>
      <w:numFmt w:val="lowerRoman"/>
      <w:lvlText w:val="%3."/>
      <w:lvlJc w:val="right"/>
      <w:pPr>
        <w:ind w:left="2160" w:hanging="180"/>
      </w:pPr>
    </w:lvl>
    <w:lvl w:ilvl="3" w:tplc="732AAA72">
      <w:start w:val="1"/>
      <w:numFmt w:val="decimal"/>
      <w:lvlText w:val="%4."/>
      <w:lvlJc w:val="left"/>
      <w:pPr>
        <w:ind w:left="2880" w:hanging="360"/>
      </w:pPr>
    </w:lvl>
    <w:lvl w:ilvl="4" w:tplc="7CCAD350">
      <w:start w:val="1"/>
      <w:numFmt w:val="lowerLetter"/>
      <w:lvlText w:val="%5."/>
      <w:lvlJc w:val="left"/>
      <w:pPr>
        <w:ind w:left="3600" w:hanging="360"/>
      </w:pPr>
    </w:lvl>
    <w:lvl w:ilvl="5" w:tplc="219013D6">
      <w:start w:val="1"/>
      <w:numFmt w:val="lowerRoman"/>
      <w:lvlText w:val="%6."/>
      <w:lvlJc w:val="right"/>
      <w:pPr>
        <w:ind w:left="4320" w:hanging="180"/>
      </w:pPr>
    </w:lvl>
    <w:lvl w:ilvl="6" w:tplc="3A288D60">
      <w:start w:val="1"/>
      <w:numFmt w:val="decimal"/>
      <w:lvlText w:val="%7."/>
      <w:lvlJc w:val="left"/>
      <w:pPr>
        <w:ind w:left="5040" w:hanging="360"/>
      </w:pPr>
    </w:lvl>
    <w:lvl w:ilvl="7" w:tplc="043E223C">
      <w:start w:val="1"/>
      <w:numFmt w:val="lowerLetter"/>
      <w:lvlText w:val="%8."/>
      <w:lvlJc w:val="left"/>
      <w:pPr>
        <w:ind w:left="5760" w:hanging="360"/>
      </w:pPr>
    </w:lvl>
    <w:lvl w:ilvl="8" w:tplc="9A04F98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582"/>
    <w:rsid w:val="00070AF3"/>
    <w:rsid w:val="00073B27"/>
    <w:rsid w:val="0007578D"/>
    <w:rsid w:val="00087380"/>
    <w:rsid w:val="000A421C"/>
    <w:rsid w:val="000F1D6D"/>
    <w:rsid w:val="001020AC"/>
    <w:rsid w:val="0011027E"/>
    <w:rsid w:val="001241F0"/>
    <w:rsid w:val="001460C6"/>
    <w:rsid w:val="00165399"/>
    <w:rsid w:val="00195136"/>
    <w:rsid w:val="00195336"/>
    <w:rsid w:val="001E049D"/>
    <w:rsid w:val="001F622F"/>
    <w:rsid w:val="00210863"/>
    <w:rsid w:val="00226658"/>
    <w:rsid w:val="00243E0C"/>
    <w:rsid w:val="002573D3"/>
    <w:rsid w:val="00277D65"/>
    <w:rsid w:val="002D35BB"/>
    <w:rsid w:val="002F6468"/>
    <w:rsid w:val="0030293F"/>
    <w:rsid w:val="00333DA9"/>
    <w:rsid w:val="0035588F"/>
    <w:rsid w:val="003873F3"/>
    <w:rsid w:val="003913F5"/>
    <w:rsid w:val="0039704D"/>
    <w:rsid w:val="003C1AD2"/>
    <w:rsid w:val="003E03C0"/>
    <w:rsid w:val="003E5D40"/>
    <w:rsid w:val="00412121"/>
    <w:rsid w:val="00412884"/>
    <w:rsid w:val="00430FDC"/>
    <w:rsid w:val="004373FD"/>
    <w:rsid w:val="00496881"/>
    <w:rsid w:val="004C0546"/>
    <w:rsid w:val="004C4D76"/>
    <w:rsid w:val="004E3F8D"/>
    <w:rsid w:val="00504F7B"/>
    <w:rsid w:val="005413C1"/>
    <w:rsid w:val="005461E6"/>
    <w:rsid w:val="00555AE2"/>
    <w:rsid w:val="00586E5D"/>
    <w:rsid w:val="005A4ED7"/>
    <w:rsid w:val="005B2577"/>
    <w:rsid w:val="005B7246"/>
    <w:rsid w:val="005D1694"/>
    <w:rsid w:val="005D1C45"/>
    <w:rsid w:val="005D3E6D"/>
    <w:rsid w:val="006570CA"/>
    <w:rsid w:val="006B5B04"/>
    <w:rsid w:val="00711178"/>
    <w:rsid w:val="0071147E"/>
    <w:rsid w:val="007602E1"/>
    <w:rsid w:val="007912BE"/>
    <w:rsid w:val="007A5BFC"/>
    <w:rsid w:val="007C5E86"/>
    <w:rsid w:val="007D49BE"/>
    <w:rsid w:val="0083264F"/>
    <w:rsid w:val="00847A0D"/>
    <w:rsid w:val="008A4948"/>
    <w:rsid w:val="008B42E4"/>
    <w:rsid w:val="008C5DF8"/>
    <w:rsid w:val="008E3400"/>
    <w:rsid w:val="008E4E34"/>
    <w:rsid w:val="008F2A1F"/>
    <w:rsid w:val="00926ABE"/>
    <w:rsid w:val="009600B3"/>
    <w:rsid w:val="0097027A"/>
    <w:rsid w:val="009A41B7"/>
    <w:rsid w:val="009D2AD3"/>
    <w:rsid w:val="009E63F6"/>
    <w:rsid w:val="009E6BD7"/>
    <w:rsid w:val="00A012BF"/>
    <w:rsid w:val="00A1498C"/>
    <w:rsid w:val="00A24DB3"/>
    <w:rsid w:val="00A27582"/>
    <w:rsid w:val="00AA1B37"/>
    <w:rsid w:val="00AC5B04"/>
    <w:rsid w:val="00AC5D46"/>
    <w:rsid w:val="00AE5FF4"/>
    <w:rsid w:val="00B21542"/>
    <w:rsid w:val="00B30BF3"/>
    <w:rsid w:val="00B41493"/>
    <w:rsid w:val="00B45FC7"/>
    <w:rsid w:val="00B50149"/>
    <w:rsid w:val="00B7437F"/>
    <w:rsid w:val="00BA4D99"/>
    <w:rsid w:val="00BD2DF5"/>
    <w:rsid w:val="00BE553E"/>
    <w:rsid w:val="00BF501F"/>
    <w:rsid w:val="00C15BDC"/>
    <w:rsid w:val="00C21590"/>
    <w:rsid w:val="00C405A3"/>
    <w:rsid w:val="00C56179"/>
    <w:rsid w:val="00C57896"/>
    <w:rsid w:val="00C61E04"/>
    <w:rsid w:val="00C809C7"/>
    <w:rsid w:val="00CB73F1"/>
    <w:rsid w:val="00CC20C1"/>
    <w:rsid w:val="00CE1F46"/>
    <w:rsid w:val="00CF4738"/>
    <w:rsid w:val="00D07C3B"/>
    <w:rsid w:val="00D103B6"/>
    <w:rsid w:val="00D11808"/>
    <w:rsid w:val="00D11EFA"/>
    <w:rsid w:val="00D15372"/>
    <w:rsid w:val="00D23570"/>
    <w:rsid w:val="00D500E2"/>
    <w:rsid w:val="00D534BE"/>
    <w:rsid w:val="00DB1E30"/>
    <w:rsid w:val="00DD09F4"/>
    <w:rsid w:val="00DF22B7"/>
    <w:rsid w:val="00DF5E03"/>
    <w:rsid w:val="00E14685"/>
    <w:rsid w:val="00E533A6"/>
    <w:rsid w:val="00E85E74"/>
    <w:rsid w:val="00E934A3"/>
    <w:rsid w:val="00E941BA"/>
    <w:rsid w:val="00EB4BAE"/>
    <w:rsid w:val="00EC0154"/>
    <w:rsid w:val="00ED467E"/>
    <w:rsid w:val="00F2139F"/>
    <w:rsid w:val="00FB44A3"/>
    <w:rsid w:val="00FD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99E8"/>
  <w15:chartTrackingRefBased/>
  <w15:docId w15:val="{771E03BA-A713-454D-9397-0E27D6FD3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B42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42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note">
    <w:name w:val="note"/>
    <w:basedOn w:val="a"/>
    <w:rsid w:val="008B4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B42E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B4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">
    <w:name w:val="pc"/>
    <w:basedOn w:val="a"/>
    <w:qFormat/>
    <w:rsid w:val="008B42E4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10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3B6"/>
  </w:style>
  <w:style w:type="paragraph" w:styleId="a7">
    <w:name w:val="footer"/>
    <w:basedOn w:val="a"/>
    <w:link w:val="a8"/>
    <w:uiPriority w:val="99"/>
    <w:unhideWhenUsed/>
    <w:rsid w:val="00D10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3B6"/>
  </w:style>
  <w:style w:type="table" w:customStyle="1" w:styleId="1">
    <w:name w:val="Сетка таблицы1"/>
    <w:basedOn w:val="a1"/>
    <w:next w:val="a9"/>
    <w:qFormat/>
    <w:rsid w:val="00C15BDC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C15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">
    <w:name w:val="pr"/>
    <w:basedOn w:val="a"/>
    <w:qFormat/>
    <w:rsid w:val="007A5BFC"/>
    <w:pPr>
      <w:spacing w:after="0" w:line="240" w:lineRule="auto"/>
      <w:jc w:val="righ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"/>
    <w:qFormat/>
    <w:rsid w:val="007A5BFC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0">
    <w:name w:val="s0"/>
    <w:basedOn w:val="a0"/>
    <w:rsid w:val="007A5BF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">
    <w:name w:val="p"/>
    <w:basedOn w:val="a"/>
    <w:qFormat/>
    <w:rsid w:val="007A5BFC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i">
    <w:name w:val="pji"/>
    <w:basedOn w:val="a"/>
    <w:qFormat/>
    <w:rsid w:val="007A5BFC"/>
    <w:pPr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A5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3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3</Pages>
  <Words>467</Words>
  <Characters>3622</Characters>
  <Application>Microsoft Office Word</Application>
  <DocSecurity>0</DocSecurity>
  <Lines>71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fund.kz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Болат Боярстанович Есмагамбетов</dc:creator>
  <cp:keywords/>
  <dc:description/>
  <cp:lastModifiedBy>Рустем Габдурахимович Калиев</cp:lastModifiedBy>
  <cp:revision>51</cp:revision>
  <dcterms:created xsi:type="dcterms:W3CDTF">2023-03-16T07:50:00Z</dcterms:created>
  <dcterms:modified xsi:type="dcterms:W3CDTF">2025-09-18T14:17:00Z</dcterms:modified>
</cp:coreProperties>
</file>